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2D9" w14:textId="523FDD07" w:rsidR="00DE3306" w:rsidRDefault="00D646CA" w:rsidP="00B66CC9">
      <w:r w:rsidRPr="00511E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85733F" wp14:editId="49EF02A7">
            <wp:simplePos x="0" y="0"/>
            <wp:positionH relativeFrom="column">
              <wp:posOffset>1021080</wp:posOffset>
            </wp:positionH>
            <wp:positionV relativeFrom="paragraph">
              <wp:posOffset>1374140</wp:posOffset>
            </wp:positionV>
            <wp:extent cx="5533390" cy="4149725"/>
            <wp:effectExtent l="6032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3339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70B" w:rsidRPr="00511EA1">
        <w:rPr>
          <w:sz w:val="28"/>
          <w:szCs w:val="28"/>
        </w:rPr>
        <w:t xml:space="preserve">For some time now St Johns </w:t>
      </w:r>
      <w:r w:rsidR="0086310B" w:rsidRPr="00511EA1">
        <w:rPr>
          <w:sz w:val="28"/>
          <w:szCs w:val="28"/>
        </w:rPr>
        <w:t xml:space="preserve">Church, Glenorchy </w:t>
      </w:r>
      <w:r w:rsidR="008F570B" w:rsidRPr="00511EA1">
        <w:rPr>
          <w:sz w:val="28"/>
          <w:szCs w:val="28"/>
        </w:rPr>
        <w:t xml:space="preserve">has been hosting a </w:t>
      </w:r>
      <w:r w:rsidR="00212C70" w:rsidRPr="00511EA1">
        <w:rPr>
          <w:sz w:val="28"/>
          <w:szCs w:val="28"/>
        </w:rPr>
        <w:t>t</w:t>
      </w:r>
      <w:r w:rsidR="008F570B" w:rsidRPr="00511EA1">
        <w:rPr>
          <w:sz w:val="28"/>
          <w:szCs w:val="28"/>
        </w:rPr>
        <w:t xml:space="preserve">apestry on the back wall, which needs some repair work.  After we enlisted the help of the Diocesan </w:t>
      </w:r>
      <w:proofErr w:type="gramStart"/>
      <w:r w:rsidR="008F570B" w:rsidRPr="00511EA1">
        <w:rPr>
          <w:sz w:val="28"/>
          <w:szCs w:val="28"/>
        </w:rPr>
        <w:t>Archivist</w:t>
      </w:r>
      <w:proofErr w:type="gramEnd"/>
      <w:r w:rsidR="008F570B" w:rsidRPr="00511EA1">
        <w:rPr>
          <w:sz w:val="28"/>
          <w:szCs w:val="28"/>
        </w:rPr>
        <w:t xml:space="preserve"> we have discovered this is part of a group of textile works made for St Mary’s Cathedral in 1976-77 by a group of “Tapestry Ladies” of the Catholic Women’s League</w:t>
      </w:r>
      <w:r w:rsidR="008F570B" w:rsidRPr="0086310B">
        <w:rPr>
          <w:sz w:val="22"/>
          <w:szCs w:val="22"/>
        </w:rPr>
        <w:t>.</w:t>
      </w:r>
    </w:p>
    <w:p w14:paraId="7DCCFD75" w14:textId="52F46CBF" w:rsidR="008F570B" w:rsidRPr="0086310B" w:rsidRDefault="008F570B">
      <w:pPr>
        <w:rPr>
          <w:sz w:val="22"/>
          <w:szCs w:val="22"/>
        </w:rPr>
      </w:pPr>
    </w:p>
    <w:p w14:paraId="26C11A62" w14:textId="5823033B" w:rsidR="00212C70" w:rsidRPr="00511EA1" w:rsidRDefault="0086310B">
      <w:r w:rsidRPr="00511EA1">
        <w:rPr>
          <w:i/>
          <w:iCs/>
          <w:sz w:val="21"/>
          <w:szCs w:val="21"/>
        </w:rPr>
        <w:t xml:space="preserve">From </w:t>
      </w:r>
      <w:r w:rsidR="00212C70" w:rsidRPr="00511EA1">
        <w:rPr>
          <w:i/>
          <w:iCs/>
          <w:sz w:val="21"/>
          <w:szCs w:val="21"/>
        </w:rPr>
        <w:t>The Australian Women’s Weekly</w:t>
      </w:r>
      <w:r w:rsidRPr="00511EA1">
        <w:rPr>
          <w:i/>
          <w:iCs/>
          <w:sz w:val="21"/>
          <w:szCs w:val="21"/>
        </w:rPr>
        <w:t>:</w:t>
      </w:r>
    </w:p>
    <w:p w14:paraId="5CE041DD" w14:textId="50864BF4" w:rsidR="008F570B" w:rsidRPr="00511EA1" w:rsidRDefault="008F570B">
      <w:pPr>
        <w:rPr>
          <w:sz w:val="28"/>
          <w:szCs w:val="28"/>
        </w:rPr>
      </w:pPr>
      <w:r w:rsidRPr="00511EA1">
        <w:rPr>
          <w:sz w:val="28"/>
          <w:szCs w:val="28"/>
        </w:rPr>
        <w:t>THEY WORE OUT 24 PACKETS OF NEEDLES</w:t>
      </w:r>
    </w:p>
    <w:p w14:paraId="793B0DF2" w14:textId="3224DA89" w:rsidR="0086310B" w:rsidRPr="00511EA1" w:rsidRDefault="008F570B">
      <w:pPr>
        <w:rPr>
          <w:sz w:val="28"/>
          <w:szCs w:val="28"/>
        </w:rPr>
      </w:pPr>
      <w:r w:rsidRPr="00511EA1">
        <w:rPr>
          <w:sz w:val="28"/>
          <w:szCs w:val="28"/>
        </w:rPr>
        <w:t>Mrs Kath Nash, of New Town, was pictured in front of “our” tapestry</w:t>
      </w:r>
      <w:r w:rsidR="00212C70" w:rsidRPr="00511EA1">
        <w:rPr>
          <w:sz w:val="28"/>
          <w:szCs w:val="28"/>
        </w:rPr>
        <w:t>,</w:t>
      </w:r>
      <w:r w:rsidRPr="00511EA1">
        <w:rPr>
          <w:sz w:val="28"/>
          <w:szCs w:val="28"/>
        </w:rPr>
        <w:t xml:space="preserve"> which was the largest of the group of tapestries, whose designs were chosen by the</w:t>
      </w:r>
      <w:r w:rsidR="00212C70" w:rsidRPr="00511EA1">
        <w:rPr>
          <w:sz w:val="28"/>
          <w:szCs w:val="28"/>
        </w:rPr>
        <w:t xml:space="preserve"> </w:t>
      </w:r>
      <w:r w:rsidRPr="00511EA1">
        <w:rPr>
          <w:sz w:val="28"/>
          <w:szCs w:val="28"/>
        </w:rPr>
        <w:t>Most Reverend Sir Guilford Young, KBE</w:t>
      </w:r>
      <w:r w:rsidR="00212C70" w:rsidRPr="00511EA1">
        <w:rPr>
          <w:sz w:val="28"/>
          <w:szCs w:val="28"/>
        </w:rPr>
        <w:t>.</w:t>
      </w:r>
      <w:r w:rsidRPr="00511EA1">
        <w:rPr>
          <w:sz w:val="28"/>
          <w:szCs w:val="28"/>
        </w:rPr>
        <w:t xml:space="preserve"> The three largest tapestries adorned the cathedral </w:t>
      </w:r>
      <w:proofErr w:type="gramStart"/>
      <w:r w:rsidRPr="00511EA1">
        <w:rPr>
          <w:sz w:val="28"/>
          <w:szCs w:val="28"/>
        </w:rPr>
        <w:t>altar</w:t>
      </w:r>
      <w:proofErr w:type="gramEnd"/>
      <w:r w:rsidR="00212C70" w:rsidRPr="00511EA1">
        <w:rPr>
          <w:sz w:val="28"/>
          <w:szCs w:val="28"/>
        </w:rPr>
        <w:t xml:space="preserve"> and 24 packets of tapestry needles were broken in their creation. </w:t>
      </w:r>
    </w:p>
    <w:p w14:paraId="4A1A2E35" w14:textId="2D7C7EE4" w:rsidR="008F570B" w:rsidRPr="00511EA1" w:rsidRDefault="00212C70">
      <w:pPr>
        <w:rPr>
          <w:sz w:val="28"/>
          <w:szCs w:val="28"/>
        </w:rPr>
      </w:pPr>
      <w:r w:rsidRPr="00511EA1">
        <w:rPr>
          <w:sz w:val="28"/>
          <w:szCs w:val="28"/>
        </w:rPr>
        <w:t xml:space="preserve">The main image is the Chi Rho, </w:t>
      </w:r>
      <w:r w:rsidR="008E2D45">
        <w:rPr>
          <w:sz w:val="28"/>
          <w:szCs w:val="28"/>
        </w:rPr>
        <w:t>an early</w:t>
      </w:r>
      <w:r w:rsidRPr="00511EA1">
        <w:rPr>
          <w:sz w:val="28"/>
          <w:szCs w:val="28"/>
        </w:rPr>
        <w:t xml:space="preserve"> symbol for Chris</w:t>
      </w:r>
      <w:r w:rsidR="0086310B" w:rsidRPr="00511EA1">
        <w:rPr>
          <w:sz w:val="28"/>
          <w:szCs w:val="28"/>
        </w:rPr>
        <w:t>t</w:t>
      </w:r>
      <w:r w:rsidRPr="00511EA1">
        <w:rPr>
          <w:sz w:val="28"/>
          <w:szCs w:val="28"/>
        </w:rPr>
        <w:t>, since the time of the Emperor</w:t>
      </w:r>
      <w:r w:rsidR="0092059B">
        <w:rPr>
          <w:sz w:val="28"/>
          <w:szCs w:val="28"/>
        </w:rPr>
        <w:t>,</w:t>
      </w:r>
      <w:r w:rsidRPr="00511EA1">
        <w:rPr>
          <w:sz w:val="28"/>
          <w:szCs w:val="28"/>
        </w:rPr>
        <w:t xml:space="preserve"> Constantine.</w:t>
      </w:r>
      <w:r w:rsidR="00FE51C5">
        <w:rPr>
          <w:sz w:val="28"/>
          <w:szCs w:val="28"/>
        </w:rPr>
        <w:t xml:space="preserve"> (</w:t>
      </w:r>
      <w:r w:rsidR="00FE51C5" w:rsidRPr="00FE51C5">
        <w:rPr>
          <w:sz w:val="21"/>
          <w:szCs w:val="21"/>
        </w:rPr>
        <w:t>Easter 2023</w:t>
      </w:r>
      <w:r w:rsidR="00FE51C5">
        <w:rPr>
          <w:sz w:val="21"/>
          <w:szCs w:val="21"/>
        </w:rPr>
        <w:t>)</w:t>
      </w:r>
    </w:p>
    <w:sectPr w:rsidR="008F570B" w:rsidRPr="0051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0B"/>
    <w:rsid w:val="00212C70"/>
    <w:rsid w:val="00511EA1"/>
    <w:rsid w:val="006C4217"/>
    <w:rsid w:val="007B0AC2"/>
    <w:rsid w:val="0086310B"/>
    <w:rsid w:val="008E2D45"/>
    <w:rsid w:val="008F570B"/>
    <w:rsid w:val="0092059B"/>
    <w:rsid w:val="00B66CC9"/>
    <w:rsid w:val="00D343EA"/>
    <w:rsid w:val="00D646CA"/>
    <w:rsid w:val="00DE3306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24C8"/>
  <w15:chartTrackingRefBased/>
  <w15:docId w15:val="{0CC8F9DE-8EF4-8B41-88CA-8DB9281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Loring</dc:creator>
  <cp:keywords/>
  <dc:description/>
  <cp:lastModifiedBy>Anne Loring</cp:lastModifiedBy>
  <cp:revision>9</cp:revision>
  <dcterms:created xsi:type="dcterms:W3CDTF">2023-04-07T13:47:00Z</dcterms:created>
  <dcterms:modified xsi:type="dcterms:W3CDTF">2023-04-07T14:18:00Z</dcterms:modified>
</cp:coreProperties>
</file>